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7987"/>
      </w:tblGrid>
      <w:tr w:rsidR="004C4E88" w:rsidRPr="00D23D51" w:rsidTr="0068193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88" w:rsidRPr="00FA5708" w:rsidRDefault="004C4E88" w:rsidP="00681939">
            <w:pPr>
              <w:spacing w:line="256" w:lineRule="auto"/>
              <w:rPr>
                <w:noProof/>
                <w:lang w:val="kk-KZ" w:eastAsia="en-US"/>
              </w:rPr>
            </w:pPr>
            <w:r w:rsidRPr="00FA5708">
              <w:rPr>
                <w:noProof/>
                <w:lang w:val="kk-KZ" w:eastAsia="en-US"/>
              </w:rPr>
              <w:t>Бағалау және аттестациялау саясаты</w:t>
            </w:r>
          </w:p>
          <w:p w:rsidR="004C4E88" w:rsidRPr="00FA5708" w:rsidRDefault="004C4E88" w:rsidP="00681939">
            <w:pPr>
              <w:spacing w:line="256" w:lineRule="auto"/>
              <w:rPr>
                <w:b/>
                <w:noProof/>
                <w:lang w:val="kk-KZ" w:eastAsia="en-US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88" w:rsidRPr="00FA5708" w:rsidRDefault="004C4E88" w:rsidP="00681939">
            <w:pPr>
              <w:jc w:val="both"/>
              <w:rPr>
                <w:lang w:val="kk-KZ" w:eastAsia="en-US"/>
              </w:rPr>
            </w:pPr>
            <w:r w:rsidRPr="00FA5708">
              <w:rPr>
                <w:b/>
                <w:lang w:val="kk-KZ" w:eastAsia="en-US"/>
              </w:rPr>
              <w:t>Критерийлік бағалау:</w:t>
            </w:r>
            <w:r w:rsidRPr="00FA5708">
              <w:rPr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C4E88" w:rsidRPr="00D23D51" w:rsidRDefault="004C4E88" w:rsidP="00681939">
            <w:pPr>
              <w:jc w:val="both"/>
              <w:rPr>
                <w:lang w:val="kk-KZ" w:eastAsia="en-US"/>
              </w:rPr>
            </w:pPr>
            <w:r w:rsidRPr="00FA5708">
              <w:rPr>
                <w:b/>
                <w:lang w:val="kk-KZ" w:eastAsia="en-US"/>
              </w:rPr>
              <w:t>Суммативті бағалау:</w:t>
            </w:r>
            <w:r w:rsidRPr="00FA5708">
              <w:rPr>
                <w:lang w:val="kk-KZ" w:eastAsia="en-US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</w:tc>
      </w:tr>
    </w:tbl>
    <w:p w:rsidR="003D7E1B" w:rsidRPr="004C4E88" w:rsidRDefault="003D7E1B">
      <w:pPr>
        <w:rPr>
          <w:lang w:val="kk-KZ"/>
        </w:rPr>
      </w:pPr>
      <w:bookmarkStart w:id="0" w:name="_GoBack"/>
      <w:bookmarkEnd w:id="0"/>
    </w:p>
    <w:sectPr w:rsidR="003D7E1B" w:rsidRPr="004C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88"/>
    <w:rsid w:val="00307AC9"/>
    <w:rsid w:val="003D7E1B"/>
    <w:rsid w:val="004C4E88"/>
    <w:rsid w:val="00541330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2019-10-24T16:11:00Z</dcterms:created>
  <dcterms:modified xsi:type="dcterms:W3CDTF">2019-10-24T16:12:00Z</dcterms:modified>
</cp:coreProperties>
</file>